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B" w:rsidRPr="00BA180F" w:rsidRDefault="00706C1E" w:rsidP="005716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2.75pt;height:53.6pt;visibility:visible">
            <v:imagedata r:id="rId6" o:title="" croptop="844f" cropbottom="6145f" cropleft="5831f" cropright="15584f"/>
          </v:shape>
        </w:pict>
      </w:r>
    </w:p>
    <w:p w:rsidR="005716CB" w:rsidRDefault="005716CB" w:rsidP="005716CB">
      <w:pPr>
        <w:spacing w:before="120" w:after="0" w:line="240" w:lineRule="auto"/>
        <w:jc w:val="center"/>
        <w:rPr>
          <w:rFonts w:ascii="Times New Roman" w:hAnsi="Times New Roman"/>
          <w:spacing w:val="20"/>
        </w:rPr>
      </w:pPr>
      <w:r w:rsidRPr="004C362E">
        <w:rPr>
          <w:rFonts w:ascii="Times New Roman" w:hAnsi="Times New Roman"/>
          <w:spacing w:val="20"/>
        </w:rPr>
        <w:t>МЕЖРЕГИОНАЛЬНОЕ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ОБЩЕСТВЕННОЕ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УЧРЕЖДЕНИЕ</w:t>
      </w:r>
    </w:p>
    <w:p w:rsidR="005716CB" w:rsidRPr="004C362E" w:rsidRDefault="005716CB" w:rsidP="005716CB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4C362E">
        <w:rPr>
          <w:rFonts w:ascii="Times New Roman" w:hAnsi="Times New Roman"/>
          <w:spacing w:val="20"/>
        </w:rPr>
        <w:t>ПО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НЕЗАВИСИМОЙ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ОЦЕНКЕ,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АККРЕДИТАЦИИ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И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СЕРТИФИКАЦИИ</w:t>
      </w:r>
    </w:p>
    <w:p w:rsidR="005716CB" w:rsidRPr="004C362E" w:rsidRDefault="005716CB" w:rsidP="005716CB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4C362E">
        <w:rPr>
          <w:rFonts w:ascii="Times New Roman" w:hAnsi="Times New Roman"/>
          <w:spacing w:val="20"/>
        </w:rPr>
        <w:t>КАЧЕСТВА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В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СФЕРЕ</w:t>
      </w:r>
      <w:r>
        <w:rPr>
          <w:rFonts w:ascii="Times New Roman" w:hAnsi="Times New Roman"/>
          <w:spacing w:val="20"/>
        </w:rPr>
        <w:t xml:space="preserve"> </w:t>
      </w:r>
      <w:r w:rsidRPr="004C362E">
        <w:rPr>
          <w:rFonts w:ascii="Times New Roman" w:hAnsi="Times New Roman"/>
          <w:spacing w:val="20"/>
        </w:rPr>
        <w:t>ОБРАЗОВАНИЯ</w:t>
      </w:r>
    </w:p>
    <w:p w:rsidR="005716CB" w:rsidRPr="004C362E" w:rsidRDefault="005716CB" w:rsidP="005716CB">
      <w:pPr>
        <w:spacing w:before="120"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C362E">
        <w:rPr>
          <w:rFonts w:ascii="Times New Roman" w:hAnsi="Times New Roman"/>
          <w:b/>
          <w:bCs/>
          <w:spacing w:val="20"/>
          <w:sz w:val="24"/>
          <w:szCs w:val="24"/>
        </w:rPr>
        <w:t>«АККРЕДАГЕНТСТВО»</w:t>
      </w:r>
    </w:p>
    <w:p w:rsidR="005716CB" w:rsidRPr="004C362E" w:rsidRDefault="00706C1E" w:rsidP="00571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5716CB" w:rsidRPr="00B1135A">
          <w:rPr>
            <w:rStyle w:val="a5"/>
            <w:rFonts w:ascii="Times New Roman" w:hAnsi="Times New Roman"/>
            <w:sz w:val="24"/>
            <w:szCs w:val="24"/>
            <w:lang w:val="en-US"/>
          </w:rPr>
          <w:t>www.accredag.ru</w:t>
        </w:r>
      </w:hyperlink>
      <w:r w:rsidR="005716CB">
        <w:rPr>
          <w:rFonts w:ascii="Times New Roman" w:hAnsi="Times New Roman"/>
          <w:sz w:val="24"/>
          <w:szCs w:val="24"/>
          <w:lang w:val="en-US"/>
        </w:rPr>
        <w:t xml:space="preserve">  E</w:t>
      </w:r>
      <w:r w:rsidR="005716CB" w:rsidRPr="004C362E">
        <w:rPr>
          <w:rFonts w:ascii="Times New Roman" w:hAnsi="Times New Roman"/>
          <w:sz w:val="24"/>
          <w:szCs w:val="24"/>
          <w:lang w:val="en-US"/>
        </w:rPr>
        <w:t>-</w:t>
      </w:r>
      <w:r w:rsidR="005716CB">
        <w:rPr>
          <w:rFonts w:ascii="Times New Roman" w:hAnsi="Times New Roman"/>
          <w:sz w:val="24"/>
          <w:szCs w:val="24"/>
          <w:lang w:val="en-US"/>
        </w:rPr>
        <w:t>mail</w:t>
      </w:r>
      <w:r w:rsidR="005716CB" w:rsidRPr="004C362E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716CB">
        <w:rPr>
          <w:rFonts w:ascii="Times New Roman" w:hAnsi="Times New Roman"/>
          <w:sz w:val="24"/>
          <w:szCs w:val="24"/>
          <w:lang w:val="en-US"/>
        </w:rPr>
        <w:t>accredag</w:t>
      </w:r>
      <w:r w:rsidR="005716CB" w:rsidRPr="004C362E">
        <w:rPr>
          <w:rFonts w:ascii="Times New Roman" w:hAnsi="Times New Roman"/>
          <w:sz w:val="24"/>
          <w:szCs w:val="24"/>
          <w:lang w:val="en-US"/>
        </w:rPr>
        <w:t>@</w:t>
      </w:r>
      <w:r w:rsidR="00681F06">
        <w:rPr>
          <w:rFonts w:ascii="Times New Roman" w:hAnsi="Times New Roman"/>
          <w:sz w:val="24"/>
          <w:szCs w:val="24"/>
          <w:lang w:val="en-US"/>
        </w:rPr>
        <w:t>yandex</w:t>
      </w:r>
      <w:r w:rsidR="005716CB">
        <w:rPr>
          <w:rFonts w:ascii="Times New Roman" w:hAnsi="Times New Roman"/>
          <w:sz w:val="24"/>
          <w:szCs w:val="24"/>
          <w:lang w:val="en-US"/>
        </w:rPr>
        <w:t>.</w:t>
      </w:r>
      <w:r w:rsidR="005716CB" w:rsidRPr="00BA180F">
        <w:rPr>
          <w:rFonts w:ascii="Times New Roman" w:hAnsi="Times New Roman"/>
          <w:sz w:val="24"/>
          <w:szCs w:val="24"/>
          <w:lang w:val="en-US"/>
        </w:rPr>
        <w:t>ru</w:t>
      </w:r>
    </w:p>
    <w:p w:rsidR="005E4B78" w:rsidRPr="008D1950" w:rsidRDefault="00706C1E" w:rsidP="00D05F4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3.1pt;margin-top:9.25pt;width:494.8pt;height:.85pt;z-index:3" o:connectortype="straight"/>
        </w:pict>
      </w:r>
    </w:p>
    <w:p w:rsidR="005E4B78" w:rsidRPr="00D5202E" w:rsidRDefault="005716CB" w:rsidP="00261D42">
      <w:pPr>
        <w:jc w:val="center"/>
        <w:rPr>
          <w:b/>
          <w:sz w:val="24"/>
          <w:szCs w:val="24"/>
        </w:rPr>
      </w:pPr>
      <w:r w:rsidRPr="00D5202E">
        <w:rPr>
          <w:rFonts w:ascii="Times New Roman" w:hAnsi="Times New Roman"/>
          <w:b/>
          <w:sz w:val="24"/>
          <w:szCs w:val="24"/>
        </w:rPr>
        <w:t>Координационный совет по качеству образовательных программ</w:t>
      </w:r>
      <w:r w:rsidR="00706C1E">
        <w:rPr>
          <w:b/>
          <w:noProof/>
          <w:lang w:eastAsia="ru-RU"/>
        </w:rPr>
        <w:pict>
          <v:line id="Прямая соединительная линия 3" o:spid="_x0000_s1026" style="position:absolute;left:0;text-align:left;flip:y;z-index:1;visibility:visible;mso-position-horizontal-relative:text;mso-position-vertical-relative:text" from="-.45pt,22.75pt" to="466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" strokeweight="2pt">
            <v:shadow on="t" color="black" opacity="24903f" origin=",.5" offset="0,.55556mm"/>
          </v:line>
        </w:pict>
      </w:r>
    </w:p>
    <w:p w:rsidR="005E4B78" w:rsidRPr="00903E9D" w:rsidRDefault="005E4B78" w:rsidP="00F64D52">
      <w:pPr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 xml:space="preserve">ЦИКЛ методических семинаров по </w:t>
      </w:r>
      <w:r w:rsidR="005716CB">
        <w:rPr>
          <w:rFonts w:ascii="Times New Roman" w:hAnsi="Times New Roman"/>
          <w:sz w:val="24"/>
          <w:szCs w:val="24"/>
        </w:rPr>
        <w:t>реализации государственной политики в сфере образования</w:t>
      </w:r>
      <w:r w:rsidR="002B1192">
        <w:rPr>
          <w:rFonts w:ascii="Times New Roman" w:hAnsi="Times New Roman"/>
          <w:sz w:val="24"/>
          <w:szCs w:val="24"/>
        </w:rPr>
        <w:t xml:space="preserve"> по вопросам качества образования.</w:t>
      </w:r>
      <w:r w:rsidR="005716CB">
        <w:rPr>
          <w:rFonts w:ascii="Times New Roman" w:hAnsi="Times New Roman"/>
          <w:sz w:val="24"/>
          <w:szCs w:val="24"/>
        </w:rPr>
        <w:t xml:space="preserve"> </w:t>
      </w:r>
    </w:p>
    <w:p w:rsidR="005E4B78" w:rsidRPr="00903E9D" w:rsidRDefault="00706C1E" w:rsidP="00F64D5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;visibility:visible" from="-.45pt,1.35pt" to="466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" strokeweight="2pt">
            <v:shadow on="t" color="black" opacity="24903f" origin=",.5" offset="0,.55556mm"/>
          </v:line>
        </w:pict>
      </w:r>
    </w:p>
    <w:p w:rsidR="005E4B78" w:rsidRPr="00903E9D" w:rsidRDefault="005E4B78" w:rsidP="002E10BE">
      <w:pPr>
        <w:jc w:val="center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>Уважаемые коллеги!</w:t>
      </w:r>
    </w:p>
    <w:p w:rsidR="005E4B78" w:rsidRPr="00903E9D" w:rsidRDefault="005E4B78" w:rsidP="00F64D52">
      <w:pPr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 xml:space="preserve">Учитывая </w:t>
      </w:r>
      <w:r w:rsidR="00CF1999">
        <w:rPr>
          <w:rFonts w:ascii="Times New Roman" w:hAnsi="Times New Roman"/>
          <w:sz w:val="24"/>
          <w:szCs w:val="24"/>
        </w:rPr>
        <w:t xml:space="preserve"> нововведения в системе образования такие как: введение ФГОС 3+, разработка</w:t>
      </w:r>
      <w:r w:rsidR="002B1192">
        <w:rPr>
          <w:rFonts w:ascii="Times New Roman" w:hAnsi="Times New Roman"/>
          <w:sz w:val="24"/>
          <w:szCs w:val="24"/>
        </w:rPr>
        <w:t xml:space="preserve"> фондов оценочных средств</w:t>
      </w:r>
      <w:r w:rsidRPr="00903E9D">
        <w:rPr>
          <w:rFonts w:ascii="Times New Roman" w:hAnsi="Times New Roman"/>
          <w:sz w:val="24"/>
          <w:szCs w:val="24"/>
        </w:rPr>
        <w:t>, как  гарантии качества образовательных пр</w:t>
      </w:r>
      <w:r w:rsidR="00CF1999">
        <w:rPr>
          <w:rFonts w:ascii="Times New Roman" w:hAnsi="Times New Roman"/>
          <w:sz w:val="24"/>
          <w:szCs w:val="24"/>
        </w:rPr>
        <w:t>ограмм, изменения нормативной базы и  задачу, сформулированную</w:t>
      </w:r>
      <w:r w:rsidRPr="00903E9D">
        <w:rPr>
          <w:rFonts w:ascii="Times New Roman" w:hAnsi="Times New Roman"/>
          <w:sz w:val="24"/>
          <w:szCs w:val="24"/>
        </w:rPr>
        <w:t xml:space="preserve"> в поручении Президента Российской Федерации по актуализации ФГОС и образовательных программ с учетом профессиональных стандартов,  появилась необходимость разработки  образовательных программ соответствующих новой концепции образования.</w:t>
      </w:r>
    </w:p>
    <w:p w:rsidR="005E4B78" w:rsidRDefault="005E4B78" w:rsidP="002E10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 xml:space="preserve">В связи с этим будет проводиться цикл методических семинаров </w:t>
      </w:r>
      <w:proofErr w:type="gramStart"/>
      <w:r w:rsidRPr="00903E9D">
        <w:rPr>
          <w:rFonts w:ascii="Times New Roman" w:hAnsi="Times New Roman"/>
          <w:sz w:val="24"/>
          <w:szCs w:val="24"/>
        </w:rPr>
        <w:t>по</w:t>
      </w:r>
      <w:proofErr w:type="gramEnd"/>
      <w:r w:rsidRPr="00903E9D">
        <w:rPr>
          <w:rFonts w:ascii="Times New Roman" w:hAnsi="Times New Roman"/>
          <w:sz w:val="24"/>
          <w:szCs w:val="24"/>
        </w:rPr>
        <w:t>:</w:t>
      </w:r>
    </w:p>
    <w:p w:rsidR="002B1192" w:rsidRPr="00903E9D" w:rsidRDefault="002B1192" w:rsidP="002B11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изменению</w:t>
      </w:r>
      <w:r w:rsidRPr="002B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образовательного законодательства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</w:p>
    <w:p w:rsidR="005E4B78" w:rsidRPr="00903E9D" w:rsidRDefault="005E4B78" w:rsidP="002E10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 xml:space="preserve">проектированию ОП по различным уровням учитывая изменения в законодательстве, </w:t>
      </w:r>
      <w:proofErr w:type="gramStart"/>
      <w:r w:rsidRPr="00903E9D">
        <w:rPr>
          <w:rFonts w:ascii="Times New Roman" w:hAnsi="Times New Roman"/>
          <w:sz w:val="24"/>
          <w:szCs w:val="24"/>
        </w:rPr>
        <w:t>регулирующее</w:t>
      </w:r>
      <w:proofErr w:type="gramEnd"/>
      <w:r w:rsidRPr="00903E9D">
        <w:rPr>
          <w:rFonts w:ascii="Times New Roman" w:hAnsi="Times New Roman"/>
          <w:sz w:val="24"/>
          <w:szCs w:val="24"/>
        </w:rPr>
        <w:t xml:space="preserve"> процесс реализации ОП;</w:t>
      </w:r>
    </w:p>
    <w:p w:rsidR="005E4B78" w:rsidRPr="00903E9D" w:rsidRDefault="005E4B78" w:rsidP="002E10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>формированию и оценке компетенций;</w:t>
      </w:r>
    </w:p>
    <w:p w:rsidR="005E4B78" w:rsidRPr="00903E9D" w:rsidRDefault="002B1192" w:rsidP="002E10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формированию ФОС образовательных организаций</w:t>
      </w:r>
      <w:r w:rsidR="005E4B78" w:rsidRPr="00903E9D">
        <w:rPr>
          <w:rFonts w:ascii="Times New Roman" w:hAnsi="Times New Roman"/>
          <w:sz w:val="24"/>
          <w:szCs w:val="24"/>
        </w:rPr>
        <w:t>;</w:t>
      </w:r>
    </w:p>
    <w:p w:rsidR="005E4B78" w:rsidRPr="00903E9D" w:rsidRDefault="005E4B78" w:rsidP="002E10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>сопряжению  образовательных и профессиональных стандартов;</w:t>
      </w:r>
    </w:p>
    <w:p w:rsidR="005E4B78" w:rsidRPr="00903E9D" w:rsidRDefault="005E4B78" w:rsidP="002E10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>изменению в системе внешней оценки качества образовательных программ (государственная, профессиональная и общественная аккредитации) и т.д.</w:t>
      </w:r>
    </w:p>
    <w:p w:rsidR="005E4B78" w:rsidRPr="00903E9D" w:rsidRDefault="005E4B78" w:rsidP="002E10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192" w:rsidRDefault="005716CB" w:rsidP="002B119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 семинаре позволит Вам повысить квалификацию в вопросах качества образования, быть в курсе изменений образовательного законодательства,</w:t>
      </w:r>
      <w:r w:rsidR="00CF19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совершенствовать деятельность образовательной организации</w:t>
      </w:r>
      <w:r w:rsidRPr="002B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актуальными требованиями, а также принимать участие в качес</w:t>
      </w:r>
      <w:r w:rsidR="002B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 эксперта в процедурах</w:t>
      </w:r>
      <w:r w:rsidRPr="002B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профессионально-общественной</w:t>
      </w:r>
      <w:r w:rsidR="002B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общественной  </w:t>
      </w:r>
      <w:r w:rsidRPr="002B11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аккредитации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5716CB" w:rsidRPr="00903E9D" w:rsidRDefault="002B1192" w:rsidP="00F64D52">
      <w:pPr>
        <w:jc w:val="both"/>
        <w:rPr>
          <w:rFonts w:ascii="Times New Roman" w:hAnsi="Times New Roman"/>
          <w:sz w:val="24"/>
          <w:szCs w:val="24"/>
        </w:rPr>
      </w:pPr>
      <w:r w:rsidRPr="002B1192">
        <w:rPr>
          <w:rFonts w:ascii="Times New Roman" w:hAnsi="Times New Roman"/>
          <w:b/>
          <w:sz w:val="24"/>
          <w:szCs w:val="24"/>
        </w:rPr>
        <w:t xml:space="preserve"> </w:t>
      </w:r>
      <w:r w:rsidRPr="00261D42">
        <w:rPr>
          <w:rFonts w:ascii="Times New Roman" w:hAnsi="Times New Roman"/>
          <w:b/>
          <w:sz w:val="24"/>
          <w:szCs w:val="24"/>
        </w:rPr>
        <w:t xml:space="preserve">Первый </w:t>
      </w:r>
      <w:r w:rsidR="00CF1999">
        <w:rPr>
          <w:rFonts w:ascii="Times New Roman" w:hAnsi="Times New Roman"/>
          <w:sz w:val="24"/>
          <w:szCs w:val="24"/>
        </w:rPr>
        <w:t xml:space="preserve">методический семинар </w:t>
      </w:r>
      <w:r w:rsidRPr="00261D42">
        <w:rPr>
          <w:rFonts w:ascii="Times New Roman" w:hAnsi="Times New Roman"/>
          <w:sz w:val="24"/>
          <w:szCs w:val="24"/>
        </w:rPr>
        <w:t>по теме</w:t>
      </w:r>
      <w:r w:rsidR="00261D42" w:rsidRPr="00261D42">
        <w:rPr>
          <w:rFonts w:ascii="Times New Roman" w:hAnsi="Times New Roman"/>
          <w:b/>
          <w:i/>
          <w:sz w:val="24"/>
          <w:szCs w:val="24"/>
        </w:rPr>
        <w:t>: «Особенности актуализации</w:t>
      </w:r>
      <w:r w:rsidRPr="00261D42">
        <w:rPr>
          <w:rFonts w:ascii="Times New Roman" w:hAnsi="Times New Roman"/>
          <w:b/>
          <w:i/>
          <w:sz w:val="24"/>
          <w:szCs w:val="24"/>
        </w:rPr>
        <w:t xml:space="preserve"> и качества реализации основных</w:t>
      </w:r>
      <w:r w:rsidR="00261D42" w:rsidRPr="00261D42">
        <w:rPr>
          <w:rFonts w:ascii="Times New Roman" w:hAnsi="Times New Roman"/>
          <w:b/>
          <w:i/>
          <w:sz w:val="24"/>
          <w:szCs w:val="24"/>
        </w:rPr>
        <w:t xml:space="preserve"> профессиональных</w:t>
      </w:r>
      <w:r w:rsidRPr="00261D42">
        <w:rPr>
          <w:rFonts w:ascii="Times New Roman" w:hAnsi="Times New Roman"/>
          <w:b/>
          <w:i/>
          <w:sz w:val="24"/>
          <w:szCs w:val="24"/>
        </w:rPr>
        <w:t xml:space="preserve"> образовательных </w:t>
      </w:r>
      <w:r w:rsidR="00261D42" w:rsidRPr="00261D42">
        <w:rPr>
          <w:rFonts w:ascii="Times New Roman" w:hAnsi="Times New Roman"/>
          <w:b/>
          <w:i/>
          <w:sz w:val="24"/>
          <w:szCs w:val="24"/>
        </w:rPr>
        <w:t xml:space="preserve">программ  в соответствии с ФГОС </w:t>
      </w:r>
      <w:r w:rsidRPr="00261D42">
        <w:rPr>
          <w:rFonts w:ascii="Times New Roman" w:hAnsi="Times New Roman"/>
          <w:b/>
          <w:i/>
          <w:sz w:val="24"/>
          <w:szCs w:val="24"/>
        </w:rPr>
        <w:t xml:space="preserve"> и профессиональными стандартами»</w:t>
      </w:r>
      <w:r w:rsidRPr="00261D42">
        <w:rPr>
          <w:rFonts w:ascii="Times New Roman" w:hAnsi="Times New Roman"/>
          <w:sz w:val="24"/>
          <w:szCs w:val="24"/>
        </w:rPr>
        <w:t xml:space="preserve"> </w:t>
      </w:r>
      <w:r w:rsidR="00706C1E">
        <w:rPr>
          <w:rFonts w:ascii="Times New Roman" w:hAnsi="Times New Roman"/>
          <w:b/>
          <w:sz w:val="24"/>
          <w:szCs w:val="24"/>
        </w:rPr>
        <w:t>состоится</w:t>
      </w:r>
      <w:r w:rsidR="00706C1E" w:rsidRPr="00706C1E">
        <w:rPr>
          <w:rFonts w:ascii="Times New Roman" w:hAnsi="Times New Roman"/>
          <w:b/>
          <w:sz w:val="24"/>
          <w:szCs w:val="24"/>
        </w:rPr>
        <w:t xml:space="preserve"> 14-16 </w:t>
      </w:r>
      <w:r w:rsidR="00706C1E">
        <w:rPr>
          <w:rFonts w:ascii="Times New Roman" w:hAnsi="Times New Roman"/>
          <w:b/>
          <w:sz w:val="24"/>
          <w:szCs w:val="24"/>
        </w:rPr>
        <w:t>октября 2016г</w:t>
      </w:r>
      <w:bookmarkStart w:id="0" w:name="_GoBack"/>
      <w:bookmarkEnd w:id="0"/>
      <w:proofErr w:type="gramStart"/>
      <w:r w:rsidR="00CF199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CF1999">
        <w:rPr>
          <w:rFonts w:ascii="Times New Roman" w:hAnsi="Times New Roman"/>
          <w:sz w:val="24"/>
          <w:szCs w:val="24"/>
        </w:rPr>
        <w:t>о окончанию семинара  выдается</w:t>
      </w:r>
      <w:r w:rsidR="00CF1999" w:rsidRPr="00261D42">
        <w:rPr>
          <w:rFonts w:ascii="Times New Roman" w:hAnsi="Times New Roman"/>
          <w:sz w:val="24"/>
          <w:szCs w:val="24"/>
        </w:rPr>
        <w:t xml:space="preserve"> удостоверений о повышении квалификации</w:t>
      </w:r>
      <w:r w:rsidR="00CF1999">
        <w:rPr>
          <w:rFonts w:ascii="Times New Roman" w:hAnsi="Times New Roman"/>
          <w:sz w:val="24"/>
          <w:szCs w:val="24"/>
        </w:rPr>
        <w:t>.</w:t>
      </w:r>
    </w:p>
    <w:p w:rsidR="005E4B78" w:rsidRPr="00903E9D" w:rsidRDefault="00CF1999" w:rsidP="00CF19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ведению  семинара</w:t>
      </w:r>
      <w:r w:rsidR="005E4B78" w:rsidRPr="00903E9D">
        <w:rPr>
          <w:rFonts w:ascii="Times New Roman" w:hAnsi="Times New Roman"/>
          <w:sz w:val="24"/>
          <w:szCs w:val="24"/>
        </w:rPr>
        <w:t xml:space="preserve"> приглашены ведущие эксперты, пра</w:t>
      </w:r>
      <w:r w:rsidR="005716CB">
        <w:rPr>
          <w:rFonts w:ascii="Times New Roman" w:hAnsi="Times New Roman"/>
          <w:sz w:val="24"/>
          <w:szCs w:val="24"/>
        </w:rPr>
        <w:t>ктики, авторы передовых методик</w:t>
      </w:r>
      <w:r w:rsidR="005E4B78" w:rsidRPr="00903E9D">
        <w:rPr>
          <w:rFonts w:ascii="Times New Roman" w:hAnsi="Times New Roman"/>
          <w:sz w:val="24"/>
          <w:szCs w:val="24"/>
        </w:rPr>
        <w:t>.</w:t>
      </w:r>
    </w:p>
    <w:p w:rsidR="005E4B78" w:rsidRPr="00903E9D" w:rsidRDefault="005E4B78" w:rsidP="00CF19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E9D">
        <w:rPr>
          <w:rFonts w:ascii="Times New Roman" w:hAnsi="Times New Roman"/>
          <w:sz w:val="24"/>
          <w:szCs w:val="24"/>
        </w:rPr>
        <w:t xml:space="preserve">Стоимость участия одного слушателя - </w:t>
      </w:r>
      <w:r w:rsidR="002B1192">
        <w:rPr>
          <w:rFonts w:ascii="Times New Roman" w:hAnsi="Times New Roman"/>
          <w:sz w:val="24"/>
          <w:szCs w:val="24"/>
        </w:rPr>
        <w:t>20</w:t>
      </w:r>
      <w:r w:rsidRPr="00903E9D">
        <w:rPr>
          <w:rFonts w:ascii="Times New Roman" w:hAnsi="Times New Roman"/>
          <w:sz w:val="24"/>
          <w:szCs w:val="24"/>
        </w:rPr>
        <w:t>000 рублей.</w:t>
      </w:r>
    </w:p>
    <w:p w:rsidR="005E4B78" w:rsidRPr="00903E9D" w:rsidRDefault="005E4B78" w:rsidP="00DE4F60">
      <w:pPr>
        <w:ind w:left="2410" w:hanging="2410"/>
        <w:rPr>
          <w:rFonts w:ascii="Times New Roman" w:hAnsi="Times New Roman"/>
          <w:sz w:val="20"/>
          <w:szCs w:val="20"/>
        </w:rPr>
      </w:pPr>
      <w:r w:rsidRPr="00903E9D">
        <w:rPr>
          <w:rFonts w:ascii="Times New Roman" w:hAnsi="Times New Roman"/>
          <w:sz w:val="20"/>
          <w:szCs w:val="20"/>
        </w:rPr>
        <w:t xml:space="preserve">Координатор проекта:    </w:t>
      </w:r>
    </w:p>
    <w:p w:rsidR="005E4B78" w:rsidRPr="00903E9D" w:rsidRDefault="005E4B78" w:rsidP="00903E9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5E4B78" w:rsidRPr="00903E9D" w:rsidSect="00261D4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E5F"/>
    <w:multiLevelType w:val="hybridMultilevel"/>
    <w:tmpl w:val="FD2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9D3"/>
    <w:rsid w:val="00020137"/>
    <w:rsid w:val="000E2A21"/>
    <w:rsid w:val="001D786F"/>
    <w:rsid w:val="00261D42"/>
    <w:rsid w:val="002B1192"/>
    <w:rsid w:val="002E10BE"/>
    <w:rsid w:val="002E65FA"/>
    <w:rsid w:val="00316B1A"/>
    <w:rsid w:val="00426014"/>
    <w:rsid w:val="00480D5E"/>
    <w:rsid w:val="005716CB"/>
    <w:rsid w:val="00581A8F"/>
    <w:rsid w:val="005E4B78"/>
    <w:rsid w:val="005E78B6"/>
    <w:rsid w:val="00681F06"/>
    <w:rsid w:val="00706C1E"/>
    <w:rsid w:val="00852C9B"/>
    <w:rsid w:val="008D1950"/>
    <w:rsid w:val="008D69A2"/>
    <w:rsid w:val="00903E9D"/>
    <w:rsid w:val="0095688C"/>
    <w:rsid w:val="00A12C3B"/>
    <w:rsid w:val="00B00D40"/>
    <w:rsid w:val="00B109D3"/>
    <w:rsid w:val="00B63943"/>
    <w:rsid w:val="00CE1A05"/>
    <w:rsid w:val="00CF1999"/>
    <w:rsid w:val="00D05F4F"/>
    <w:rsid w:val="00D5202E"/>
    <w:rsid w:val="00DD0AC5"/>
    <w:rsid w:val="00DE4F60"/>
    <w:rsid w:val="00DF718F"/>
    <w:rsid w:val="00E058D1"/>
    <w:rsid w:val="00F06D66"/>
    <w:rsid w:val="00F64D52"/>
    <w:rsid w:val="00F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E10BE"/>
    <w:pPr>
      <w:ind w:left="720"/>
      <w:contextualSpacing/>
    </w:pPr>
  </w:style>
  <w:style w:type="character" w:styleId="a5">
    <w:name w:val="Hyperlink"/>
    <w:uiPriority w:val="99"/>
    <w:unhideWhenUsed/>
    <w:rsid w:val="00571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ccred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1939</Characters>
  <Application>Microsoft Office Word</Application>
  <DocSecurity>0</DocSecurity>
  <Lines>88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2015-03-12T07:39:00Z</cp:lastPrinted>
  <dcterms:created xsi:type="dcterms:W3CDTF">2016-03-15T12:57:00Z</dcterms:created>
  <dcterms:modified xsi:type="dcterms:W3CDTF">2016-08-30T21:16:00Z</dcterms:modified>
</cp:coreProperties>
</file>